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0001975234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9"/>
        <w:gridCol w:w="4526"/>
      </w:tblGrid>
      <w:tr>
        <w:trPr/>
        <w:tc>
          <w:tcPr>
            <w:tcW w:w="5679" w:type="dxa"/>
            <w:tcBorders/>
            <w:vAlign w:val="center"/>
          </w:tcPr>
          <w:p>
            <w:pPr>
              <w:pStyle w:val="TableContents"/>
              <w:bidi w:val="0"/>
              <w:spacing w:before="0" w:after="283"/>
              <w:jc w:val="left"/>
              <w:rPr/>
            </w:pPr>
            <w:r>
              <w:rPr/>
              <w:t>Name of Issuer</w:t>
            </w:r>
          </w:p>
        </w:tc>
        <w:tc>
          <w:tcPr>
            <w:tcW w:w="4526" w:type="dxa"/>
            <w:tcBorders/>
            <w:vAlign w:val="center"/>
          </w:tcPr>
          <w:p>
            <w:pPr>
              <w:pStyle w:val="TableContents"/>
              <w:bidi w:val="0"/>
              <w:spacing w:before="0" w:after="0"/>
              <w:jc w:val="left"/>
              <w:rPr/>
            </w:pPr>
            <w:r>
              <w:rPr/>
              <w:t>Autohome Inc.</w:t>
            </w:r>
          </w:p>
        </w:tc>
      </w:tr>
      <w:tr>
        <w:trPr/>
        <w:tc>
          <w:tcPr>
            <w:tcW w:w="5679" w:type="dxa"/>
            <w:tcBorders/>
            <w:vAlign w:val="center"/>
          </w:tcPr>
          <w:p>
            <w:pPr>
              <w:pStyle w:val="TableContents"/>
              <w:bidi w:val="0"/>
              <w:spacing w:before="0" w:after="283"/>
              <w:jc w:val="left"/>
              <w:rPr/>
            </w:pPr>
            <w:r>
              <w:rPr/>
              <w:t>SEC File Number</w:t>
            </w:r>
          </w:p>
        </w:tc>
        <w:tc>
          <w:tcPr>
            <w:tcW w:w="4526" w:type="dxa"/>
            <w:tcBorders/>
            <w:vAlign w:val="center"/>
          </w:tcPr>
          <w:p>
            <w:pPr>
              <w:pStyle w:val="TableContents"/>
              <w:bidi w:val="0"/>
              <w:spacing w:before="0" w:after="0"/>
              <w:jc w:val="left"/>
              <w:rPr/>
            </w:pPr>
            <w:r>
              <w:rPr/>
              <w:t>001-36222</w:t>
            </w:r>
          </w:p>
        </w:tc>
      </w:tr>
      <w:tr>
        <w:trPr/>
        <w:tc>
          <w:tcPr>
            <w:tcW w:w="5679" w:type="dxa"/>
            <w:tcBorders/>
            <w:vAlign w:val="center"/>
          </w:tcPr>
          <w:p>
            <w:pPr>
              <w:pStyle w:val="TableContents"/>
              <w:bidi w:val="0"/>
              <w:spacing w:before="0" w:after="283"/>
              <w:jc w:val="left"/>
              <w:rPr/>
            </w:pPr>
            <w:r>
              <w:rPr/>
              <w:t>Address of Issuer</w:t>
            </w:r>
          </w:p>
        </w:tc>
        <w:tc>
          <w:tcPr>
            <w:tcW w:w="4526"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5679" w:type="dxa"/>
            <w:tcBorders/>
            <w:vAlign w:val="center"/>
          </w:tcPr>
          <w:p>
            <w:pPr>
              <w:pStyle w:val="TableContents"/>
              <w:bidi w:val="0"/>
              <w:spacing w:before="0" w:after="283"/>
              <w:jc w:val="left"/>
              <w:rPr/>
            </w:pPr>
            <w:r>
              <w:rPr/>
              <w:t>Phone</w:t>
            </w:r>
          </w:p>
        </w:tc>
        <w:tc>
          <w:tcPr>
            <w:tcW w:w="4526" w:type="dxa"/>
            <w:tcBorders/>
            <w:vAlign w:val="center"/>
          </w:tcPr>
          <w:p>
            <w:pPr>
              <w:pStyle w:val="TableContents"/>
              <w:bidi w:val="0"/>
              <w:spacing w:before="0" w:after="0"/>
              <w:jc w:val="left"/>
              <w:rPr/>
            </w:pPr>
            <w:r>
              <w:rPr/>
              <w:t>8610 5985 7001</w:t>
            </w:r>
          </w:p>
        </w:tc>
      </w:tr>
      <w:tr>
        <w:trPr/>
        <w:tc>
          <w:tcPr>
            <w:tcW w:w="5679" w:type="dxa"/>
            <w:tcBorders/>
            <w:vAlign w:val="center"/>
          </w:tcPr>
          <w:p>
            <w:pPr>
              <w:pStyle w:val="TableContents"/>
              <w:bidi w:val="0"/>
              <w:spacing w:before="0" w:after="283"/>
              <w:jc w:val="left"/>
              <w:rPr/>
            </w:pPr>
            <w:r>
              <w:rPr/>
              <w:t>Name of Person for Whose Account the Securities are To Be Sold</w:t>
            </w:r>
          </w:p>
        </w:tc>
        <w:tc>
          <w:tcPr>
            <w:tcW w:w="4526" w:type="dxa"/>
            <w:tcBorders/>
            <w:vAlign w:val="center"/>
          </w:tcPr>
          <w:p>
            <w:pPr>
              <w:pStyle w:val="TableContents"/>
              <w:bidi w:val="0"/>
              <w:spacing w:before="0" w:after="0"/>
              <w:jc w:val="left"/>
              <w:rPr/>
            </w:pPr>
            <w:r>
              <w:rPr/>
              <w:t>Xiang Bibo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9" w:type="dxa"/>
            <w:tcBorders/>
            <w:vAlign w:val="center"/>
          </w:tcPr>
          <w:p>
            <w:pPr>
              <w:pStyle w:val="TableContents"/>
              <w:bidi w:val="0"/>
              <w:spacing w:before="0" w:after="283"/>
              <w:jc w:val="left"/>
              <w:rPr/>
            </w:pPr>
            <w:r>
              <w:rPr/>
              <w:t>Relationship to Issuer</w:t>
            </w:r>
          </w:p>
        </w:tc>
        <w:tc>
          <w:tcPr>
            <w:tcW w:w="4526" w:type="dxa"/>
            <w:tcBorders/>
            <w:vAlign w:val="center"/>
          </w:tcPr>
          <w:p>
            <w:pPr>
              <w:pStyle w:val="TableContents"/>
              <w:bidi w:val="0"/>
              <w:spacing w:before="0" w:after="0"/>
              <w:jc w:val="left"/>
              <w:rPr/>
            </w:pPr>
            <w:r>
              <w:rPr/>
              <w:t>Officer</w:t>
            </w:r>
          </w:p>
        </w:tc>
      </w:tr>
      <w:tr>
        <w:trPr/>
        <w:tc>
          <w:tcPr>
            <w:tcW w:w="5679" w:type="dxa"/>
            <w:tcBorders/>
            <w:vAlign w:val="center"/>
          </w:tcPr>
          <w:p>
            <w:pPr>
              <w:pStyle w:val="TableContents"/>
              <w:bidi w:val="0"/>
              <w:spacing w:before="0" w:after="283"/>
              <w:jc w:val="left"/>
              <w:rPr/>
            </w:pPr>
            <w:r>
              <w:rPr/>
              <w:t>Relationship to Issuer</w:t>
            </w:r>
          </w:p>
        </w:tc>
        <w:tc>
          <w:tcPr>
            <w:tcW w:w="4526" w:type="dxa"/>
            <w:tcBorders/>
            <w:vAlign w:val="center"/>
          </w:tcPr>
          <w:p>
            <w:pPr>
              <w:pStyle w:val="TableContents"/>
              <w:bidi w:val="0"/>
              <w:spacing w:before="0" w:after="0"/>
              <w:jc w:val="left"/>
              <w:rPr/>
            </w:pPr>
            <w:r>
              <w:rPr/>
              <w:t>CHIEF TECHNOLOGY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1397</w:t>
            </w:r>
          </w:p>
        </w:tc>
        <w:tc>
          <w:tcPr>
            <w:tcW w:w="1326" w:type="dxa"/>
            <w:tcBorders/>
            <w:vAlign w:val="center"/>
          </w:tcPr>
          <w:p>
            <w:pPr>
              <w:pStyle w:val="TableContents"/>
              <w:bidi w:val="0"/>
              <w:spacing w:before="0" w:after="283"/>
              <w:jc w:val="left"/>
              <w:rPr/>
            </w:pPr>
            <w:r>
              <w:rPr/>
              <w:t>29616.40</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09/30/2026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09/30/2026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1397</w:t>
            </w:r>
          </w:p>
        </w:tc>
        <w:tc>
          <w:tcPr>
            <w:tcW w:w="1068" w:type="dxa"/>
            <w:tcBorders/>
            <w:vAlign w:val="center"/>
          </w:tcPr>
          <w:p>
            <w:pPr>
              <w:pStyle w:val="TableContents"/>
              <w:bidi w:val="0"/>
              <w:spacing w:before="0" w:after="283"/>
              <w:jc w:val="left"/>
              <w:rPr/>
            </w:pPr>
            <w:r>
              <w:rPr/>
              <w:t>09/30/2026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16"/>
        <w:gridCol w:w="8889"/>
      </w:tblGrid>
      <w:tr>
        <w:trPr/>
        <w:tc>
          <w:tcPr>
            <w:tcW w:w="1316" w:type="dxa"/>
            <w:tcBorders/>
            <w:vAlign w:val="center"/>
          </w:tcPr>
          <w:p>
            <w:pPr>
              <w:pStyle w:val="TableContents"/>
              <w:bidi w:val="0"/>
              <w:spacing w:before="0" w:after="283"/>
              <w:jc w:val="left"/>
              <w:rPr/>
            </w:pPr>
            <w:r>
              <w:rPr/>
              <w:t>Remarks</w:t>
            </w:r>
          </w:p>
        </w:tc>
        <w:tc>
          <w:tcPr>
            <w:tcW w:w="8889" w:type="dxa"/>
            <w:tcBorders/>
            <w:vAlign w:val="center"/>
          </w:tcPr>
          <w:p>
            <w:pPr>
              <w:pStyle w:val="TableContents"/>
              <w:bidi w:val="0"/>
              <w:spacing w:before="0" w:after="0"/>
              <w:jc w:val="left"/>
              <w:rPr/>
            </w:pPr>
            <w:r>
              <w:rPr/>
              <w:t>SECTION 3 D BASED ON CLOSING PRICE SEP 29 OF 21.20 UNDER SECURITIES TO BE SOLD DATE AND NATURE OF PAYMENT NA SECTION 3 E NUMBER OF SHARES OR UNITS OUTSTANDING BASED ON ORDINARY SHARES</w:t>
            </w:r>
          </w:p>
        </w:tc>
      </w:tr>
      <w:tr>
        <w:trPr/>
        <w:tc>
          <w:tcPr>
            <w:tcW w:w="1316" w:type="dxa"/>
            <w:tcBorders/>
            <w:vAlign w:val="center"/>
          </w:tcPr>
          <w:p>
            <w:pPr>
              <w:pStyle w:val="TableContents"/>
              <w:bidi w:val="0"/>
              <w:spacing w:before="0" w:after="283"/>
              <w:jc w:val="left"/>
              <w:rPr/>
            </w:pPr>
            <w:r>
              <w:rPr/>
              <w:t>Date of Notice</w:t>
            </w:r>
          </w:p>
        </w:tc>
        <w:tc>
          <w:tcPr>
            <w:tcW w:w="8889"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16" w:type="dxa"/>
            <w:tcBorders/>
            <w:vAlign w:val="center"/>
          </w:tcPr>
          <w:p>
            <w:pPr>
              <w:pStyle w:val="TableContents"/>
              <w:bidi w:val="0"/>
              <w:spacing w:before="0" w:after="283"/>
              <w:jc w:val="left"/>
              <w:rPr/>
            </w:pPr>
            <w:r>
              <w:rPr/>
              <w:t>Signature</w:t>
            </w:r>
          </w:p>
        </w:tc>
        <w:tc>
          <w:tcPr>
            <w:tcW w:w="8889"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3104</Characters>
  <CharactersWithSpaces>3672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